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142" w:rsidRDefault="00A22142" w:rsidP="00A22142">
      <w:pPr>
        <w:pStyle w:val="1"/>
        <w:ind w:firstLine="883"/>
        <w:jc w:val="center"/>
      </w:pPr>
    </w:p>
    <w:p w:rsidR="00A22142" w:rsidRDefault="00A22142" w:rsidP="00A22142">
      <w:pPr>
        <w:pStyle w:val="1"/>
        <w:ind w:firstLine="883"/>
        <w:jc w:val="center"/>
      </w:pPr>
    </w:p>
    <w:p w:rsidR="009F6D8A" w:rsidRDefault="00A22142" w:rsidP="00A22142">
      <w:pPr>
        <w:pStyle w:val="1"/>
        <w:ind w:firstLine="883"/>
        <w:jc w:val="center"/>
      </w:pPr>
      <w:r>
        <w:t>《</w:t>
      </w:r>
      <w:r>
        <w:rPr>
          <w:rFonts w:hint="eastAsia"/>
        </w:rPr>
        <w:t>数据科学与工程算法基础</w:t>
      </w:r>
      <w:r>
        <w:t>》</w:t>
      </w:r>
      <w:r>
        <w:rPr>
          <w:rFonts w:hint="eastAsia"/>
        </w:rPr>
        <w:t>实践报告</w:t>
      </w: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480"/>
      </w:pPr>
    </w:p>
    <w:p w:rsidR="00A22142" w:rsidRDefault="00A22142" w:rsidP="00A22142">
      <w:pPr>
        <w:ind w:firstLineChars="250" w:firstLine="875"/>
        <w:rPr>
          <w:sz w:val="35"/>
          <w:u w:val="single"/>
        </w:rPr>
      </w:pPr>
      <w:r>
        <w:rPr>
          <w:rFonts w:hint="eastAsia"/>
          <w:sz w:val="35"/>
        </w:rPr>
        <w:t>报告</w:t>
      </w:r>
      <w:r w:rsidRPr="00A22142">
        <w:rPr>
          <w:rFonts w:hint="eastAsia"/>
          <w:sz w:val="35"/>
        </w:rPr>
        <w:t>题目：</w:t>
      </w:r>
      <w:r w:rsidRPr="00A22142">
        <w:rPr>
          <w:rFonts w:hint="eastAsia"/>
          <w:sz w:val="35"/>
          <w:u w:val="single"/>
        </w:rPr>
        <w:t xml:space="preserve"> </w:t>
      </w:r>
      <w:r w:rsidR="00A96D1E">
        <w:rPr>
          <w:rFonts w:hint="eastAsia"/>
          <w:sz w:val="35"/>
          <w:u w:val="single"/>
        </w:rPr>
        <w:t>基于</w:t>
      </w:r>
      <w:r w:rsidR="00A96D1E">
        <w:rPr>
          <w:rFonts w:hint="eastAsia"/>
          <w:sz w:val="35"/>
          <w:u w:val="single"/>
        </w:rPr>
        <w:t>PCA</w:t>
      </w:r>
      <w:r w:rsidR="00A96D1E">
        <w:rPr>
          <w:rFonts w:hint="eastAsia"/>
          <w:sz w:val="35"/>
          <w:u w:val="single"/>
        </w:rPr>
        <w:t>算法对图像压缩处理</w:t>
      </w:r>
      <w:r w:rsidR="00A96D1E">
        <w:rPr>
          <w:rFonts w:hint="eastAsia"/>
          <w:sz w:val="35"/>
          <w:u w:val="single"/>
        </w:rPr>
        <w:t xml:space="preserve"> </w:t>
      </w:r>
    </w:p>
    <w:p w:rsidR="00A22142" w:rsidRDefault="00A22142" w:rsidP="00A22142">
      <w:pPr>
        <w:ind w:firstLineChars="250" w:firstLine="875"/>
        <w:rPr>
          <w:sz w:val="35"/>
          <w:u w:val="single"/>
        </w:rPr>
      </w:pPr>
      <w:r>
        <w:rPr>
          <w:rFonts w:hint="eastAsia"/>
          <w:sz w:val="35"/>
        </w:rPr>
        <w:t>姓</w:t>
      </w:r>
      <w:r>
        <w:rPr>
          <w:rFonts w:hint="eastAsia"/>
          <w:sz w:val="35"/>
        </w:rPr>
        <w:t xml:space="preserve">    </w:t>
      </w:r>
      <w:r>
        <w:rPr>
          <w:rFonts w:hint="eastAsia"/>
          <w:sz w:val="35"/>
        </w:rPr>
        <w:t>名：</w:t>
      </w:r>
      <w:r w:rsidRPr="00A22142">
        <w:rPr>
          <w:rFonts w:hint="eastAsia"/>
          <w:sz w:val="35"/>
          <w:u w:val="single"/>
        </w:rPr>
        <w:t xml:space="preserve"> </w:t>
      </w:r>
      <w:r w:rsidR="00A96D1E">
        <w:rPr>
          <w:rFonts w:hint="eastAsia"/>
          <w:sz w:val="35"/>
          <w:u w:val="single"/>
        </w:rPr>
        <w:t>杨东东</w:t>
      </w:r>
      <w:r w:rsidR="00A96D1E">
        <w:rPr>
          <w:rFonts w:hint="eastAsia"/>
          <w:sz w:val="35"/>
          <w:u w:val="single"/>
        </w:rPr>
        <w:t xml:space="preserve">    </w:t>
      </w:r>
      <w:r w:rsidR="00A96D1E">
        <w:rPr>
          <w:sz w:val="35"/>
          <w:u w:val="single"/>
        </w:rPr>
        <w:t xml:space="preserve"> </w:t>
      </w:r>
      <w:r w:rsidRPr="00A22142">
        <w:rPr>
          <w:rFonts w:hint="eastAsia"/>
          <w:sz w:val="35"/>
          <w:u w:val="single"/>
        </w:rPr>
        <w:t xml:space="preserve">                 </w:t>
      </w:r>
    </w:p>
    <w:p w:rsidR="00A22142" w:rsidRDefault="00A22142" w:rsidP="00A22142">
      <w:pPr>
        <w:ind w:firstLineChars="250" w:firstLine="875"/>
        <w:rPr>
          <w:sz w:val="35"/>
          <w:u w:val="single"/>
        </w:rPr>
      </w:pPr>
      <w:r w:rsidRPr="00A22142">
        <w:rPr>
          <w:rFonts w:hint="eastAsia"/>
          <w:sz w:val="35"/>
        </w:rPr>
        <w:t>学</w:t>
      </w:r>
      <w:r w:rsidRPr="00A22142">
        <w:rPr>
          <w:rFonts w:hint="eastAsia"/>
          <w:sz w:val="35"/>
        </w:rPr>
        <w:t xml:space="preserve">    </w:t>
      </w:r>
      <w:r w:rsidRPr="00A22142">
        <w:rPr>
          <w:rFonts w:hint="eastAsia"/>
          <w:sz w:val="35"/>
        </w:rPr>
        <w:t>号：</w:t>
      </w:r>
      <w:r w:rsidRPr="00A22142">
        <w:rPr>
          <w:rFonts w:hint="eastAsia"/>
          <w:sz w:val="35"/>
          <w:u w:val="single"/>
        </w:rPr>
        <w:t xml:space="preserve"> </w:t>
      </w:r>
      <w:r w:rsidR="00A96D1E">
        <w:rPr>
          <w:sz w:val="35"/>
          <w:u w:val="single"/>
        </w:rPr>
        <w:t>51194507017</w:t>
      </w:r>
      <w:r w:rsidR="00A96D1E">
        <w:rPr>
          <w:rFonts w:hint="eastAsia"/>
          <w:sz w:val="35"/>
          <w:u w:val="single"/>
        </w:rPr>
        <w:t xml:space="preserve">      </w:t>
      </w:r>
      <w:r w:rsidRPr="00A22142">
        <w:rPr>
          <w:rFonts w:hint="eastAsia"/>
          <w:sz w:val="35"/>
          <w:u w:val="single"/>
        </w:rPr>
        <w:t xml:space="preserve">           </w:t>
      </w:r>
    </w:p>
    <w:p w:rsidR="00A22142" w:rsidRPr="00A22142" w:rsidRDefault="00A22142" w:rsidP="00A22142">
      <w:pPr>
        <w:ind w:firstLineChars="250" w:firstLine="875"/>
        <w:rPr>
          <w:sz w:val="35"/>
        </w:rPr>
      </w:pPr>
      <w:r w:rsidRPr="00A22142">
        <w:rPr>
          <w:rFonts w:hint="eastAsia"/>
          <w:sz w:val="35"/>
        </w:rPr>
        <w:t>完成日期：</w:t>
      </w:r>
      <w:r w:rsidRPr="00A22142">
        <w:rPr>
          <w:rFonts w:hint="eastAsia"/>
          <w:sz w:val="35"/>
        </w:rPr>
        <w:t xml:space="preserve"> </w:t>
      </w:r>
      <w:r w:rsidR="00A96D1E">
        <w:rPr>
          <w:sz w:val="35"/>
        </w:rPr>
        <w:t xml:space="preserve">2020-06-23 </w:t>
      </w:r>
      <w:r w:rsidRPr="00A22142">
        <w:rPr>
          <w:rFonts w:hint="eastAsia"/>
          <w:sz w:val="35"/>
        </w:rPr>
        <w:t xml:space="preserve">                  </w:t>
      </w:r>
    </w:p>
    <w:p w:rsidR="004C5AEC" w:rsidRDefault="004C5AEC">
      <w:pPr>
        <w:widowControl/>
        <w:ind w:firstLine="700"/>
        <w:jc w:val="left"/>
        <w:rPr>
          <w:sz w:val="35"/>
        </w:rPr>
      </w:pPr>
      <w:r>
        <w:rPr>
          <w:sz w:val="35"/>
        </w:rPr>
        <w:br w:type="page"/>
      </w:r>
    </w:p>
    <w:p w:rsidR="00A96D1E" w:rsidRDefault="004C5AEC" w:rsidP="00A96D1E">
      <w:pPr>
        <w:widowControl/>
        <w:ind w:firstLineChars="57" w:firstLine="199"/>
        <w:jc w:val="left"/>
        <w:rPr>
          <w:sz w:val="35"/>
        </w:rPr>
      </w:pPr>
      <w:r>
        <w:rPr>
          <w:rFonts w:hint="eastAsia"/>
          <w:sz w:val="35"/>
        </w:rPr>
        <w:lastRenderedPageBreak/>
        <w:t>摘要：</w:t>
      </w:r>
    </w:p>
    <w:p w:rsidR="00A96D1E" w:rsidRPr="00A96D1E" w:rsidRDefault="00A96D1E" w:rsidP="00A96D1E">
      <w:pPr>
        <w:widowControl/>
        <w:spacing w:line="240" w:lineRule="auto"/>
        <w:ind w:firstLine="480"/>
        <w:jc w:val="left"/>
        <w:rPr>
          <w:rFonts w:ascii="宋体" w:eastAsia="宋体" w:hAnsi="宋体" w:cs="宋体" w:hint="eastAsia"/>
          <w:kern w:val="0"/>
          <w:szCs w:val="24"/>
        </w:rPr>
      </w:pPr>
      <w:r w:rsidRPr="00A96D1E">
        <w:rPr>
          <w:rFonts w:hint="eastAsia"/>
        </w:rPr>
        <w:t>图</w:t>
      </w:r>
      <w:r>
        <w:rPr>
          <w:rFonts w:hint="eastAsia"/>
        </w:rPr>
        <w:t>像</w:t>
      </w:r>
      <w:r w:rsidRPr="00A96D1E">
        <w:rPr>
          <w:rFonts w:hint="eastAsia"/>
        </w:rPr>
        <w:t>的压缩处理是一种很常见的场景，可以在保留重要信息的情况下占用更少的存储空间或传输</w:t>
      </w:r>
      <w:r>
        <w:rPr>
          <w:rFonts w:hint="eastAsia"/>
        </w:rPr>
        <w:t>带宽，</w:t>
      </w:r>
      <w:r w:rsidRPr="00A96D1E">
        <w:rPr>
          <w:rFonts w:hint="eastAsia"/>
        </w:rPr>
        <w:t>本文使用大家比较熟悉的</w:t>
      </w:r>
      <w:r>
        <w:rPr>
          <w:rFonts w:hint="eastAsia"/>
        </w:rPr>
        <w:t>PC</w:t>
      </w:r>
      <w:r>
        <w:t>A</w:t>
      </w:r>
      <w:r>
        <w:rPr>
          <w:rFonts w:hint="eastAsia"/>
        </w:rPr>
        <w:t>算法，又叫主成分分析，对一批航拍图像进行压缩。</w:t>
      </w:r>
      <w:r>
        <w:rPr>
          <w:rFonts w:ascii="宋体" w:eastAsia="宋体" w:hAnsi="宋体" w:cs="宋体" w:hint="eastAsia"/>
          <w:kern w:val="0"/>
          <w:szCs w:val="24"/>
        </w:rPr>
        <w:t>算法的</w:t>
      </w:r>
      <w:r w:rsidRPr="00A96D1E">
        <w:rPr>
          <w:rFonts w:ascii="宋体" w:eastAsia="宋体" w:hAnsi="宋体" w:cs="宋体"/>
          <w:kern w:val="0"/>
          <w:szCs w:val="24"/>
        </w:rPr>
        <w:t>本质就是找一些投影方向，使</w:t>
      </w:r>
      <w:r>
        <w:rPr>
          <w:rFonts w:ascii="宋体" w:eastAsia="宋体" w:hAnsi="宋体" w:cs="宋体"/>
          <w:kern w:val="0"/>
          <w:szCs w:val="24"/>
        </w:rPr>
        <w:t>得数据在这些投影方向上的方差最大，而且这些投影方向是相互正交的</w:t>
      </w:r>
      <w:r>
        <w:rPr>
          <w:rFonts w:ascii="宋体" w:eastAsia="宋体" w:hAnsi="宋体" w:cs="宋体" w:hint="eastAsia"/>
          <w:kern w:val="0"/>
          <w:szCs w:val="24"/>
        </w:rPr>
        <w:t>，</w:t>
      </w:r>
      <w:r w:rsidRPr="00A96D1E">
        <w:rPr>
          <w:rFonts w:ascii="宋体" w:eastAsia="宋体" w:hAnsi="宋体" w:cs="宋体"/>
          <w:kern w:val="0"/>
          <w:szCs w:val="24"/>
        </w:rPr>
        <w:t>主成分分析是最为简单粗暴的一种数据降维方式</w:t>
      </w:r>
      <w:r>
        <w:rPr>
          <w:rFonts w:ascii="宋体" w:eastAsia="宋体" w:hAnsi="宋体" w:cs="宋体" w:hint="eastAsia"/>
          <w:kern w:val="0"/>
          <w:szCs w:val="24"/>
        </w:rPr>
        <w:t>。最后，对压缩效果做一些简单的统计评估。</w:t>
      </w:r>
    </w:p>
    <w:p w:rsidR="004C5AEC" w:rsidRDefault="00A96D1E" w:rsidP="00A96D1E">
      <w:pPr>
        <w:ind w:firstLineChars="57" w:firstLine="199"/>
        <w:rPr>
          <w:sz w:val="35"/>
        </w:rPr>
      </w:pPr>
      <w:r>
        <w:rPr>
          <w:rFonts w:hint="eastAsia"/>
          <w:sz w:val="35"/>
        </w:rPr>
        <w:t>Abstract</w:t>
      </w:r>
      <w:r>
        <w:rPr>
          <w:sz w:val="35"/>
        </w:rPr>
        <w:t>:</w:t>
      </w:r>
    </w:p>
    <w:p w:rsidR="00A96D1E" w:rsidRPr="00A96D1E" w:rsidRDefault="00A96D1E" w:rsidP="00A96D1E">
      <w:pPr>
        <w:spacing w:line="240" w:lineRule="auto"/>
        <w:ind w:firstLine="480"/>
        <w:rPr>
          <w:rFonts w:hint="eastAsia"/>
        </w:rPr>
      </w:pPr>
      <w:r w:rsidRPr="00A96D1E">
        <w:t>Image compression processing is a very common scenario, which can occupy less storage space or transmission bandwidth while retaining important information. In this paper, a batch of aerial images are compressed using the familiar PCA algorithm, also called principal component analysis.</w:t>
      </w:r>
      <w:r>
        <w:t xml:space="preserve"> </w:t>
      </w:r>
      <w:r w:rsidRPr="00A96D1E">
        <w:t>The essence of the algorithm is to find some projection directions so that the data has the greatest variance in these projection directions, and these projection directions are orthogonal to each other. Principal Component Analysis is the simplest and roughest way to reduce the dimension of data.</w:t>
      </w:r>
      <w:r>
        <w:t xml:space="preserve"> </w:t>
      </w:r>
      <w:r w:rsidRPr="00A96D1E">
        <w:t>Finally, a simple statistical evaluation of the compression effect is made.</w:t>
      </w:r>
    </w:p>
    <w:p w:rsidR="00A96D1E" w:rsidRPr="00A96D1E" w:rsidRDefault="00A96D1E" w:rsidP="00A96D1E">
      <w:pPr>
        <w:pStyle w:val="a3"/>
        <w:numPr>
          <w:ilvl w:val="0"/>
          <w:numId w:val="2"/>
        </w:numPr>
        <w:ind w:firstLineChars="0"/>
        <w:rPr>
          <w:sz w:val="35"/>
        </w:rPr>
      </w:pPr>
      <w:r w:rsidRPr="00A96D1E">
        <w:rPr>
          <w:rFonts w:hint="eastAsia"/>
          <w:sz w:val="35"/>
        </w:rPr>
        <w:t>项目概述</w:t>
      </w:r>
    </w:p>
    <w:p w:rsidR="00A96D1E" w:rsidRDefault="00A96D1E" w:rsidP="00A96D1E">
      <w:pPr>
        <w:ind w:firstLine="480"/>
      </w:pPr>
      <w:r>
        <w:rPr>
          <w:rFonts w:hint="eastAsia"/>
        </w:rPr>
        <w:t>随着多媒体和通信技术的快速发展，多媒体信息的传输对数据的存储和传输提出了更高的要求，也给现有的有限的带宽以严峻的考验，特别是具有庞大数据量的数字图像通信，更难以传输和存储。图像压缩的目的就是把原来较大的图像用尽量少的字节来表示和传输，并且要求压缩后的图像有较好的质量。</w:t>
      </w:r>
    </w:p>
    <w:p w:rsidR="00A96D1E" w:rsidRDefault="00A96D1E" w:rsidP="00A96D1E">
      <w:pPr>
        <w:ind w:firstLine="480"/>
        <w:rPr>
          <w:rFonts w:hint="eastAsia"/>
        </w:rPr>
      </w:pPr>
      <w:r>
        <w:rPr>
          <w:rFonts w:hint="eastAsia"/>
        </w:rPr>
        <w:t>本文采用</w:t>
      </w:r>
      <w:r>
        <w:rPr>
          <w:rFonts w:hint="eastAsia"/>
        </w:rPr>
        <w:t>PCA</w:t>
      </w:r>
      <w:r>
        <w:rPr>
          <w:rFonts w:hint="eastAsia"/>
        </w:rPr>
        <w:t>算法来对图像进行压缩处理，图像来自无人机航拍，观察数据集内容，这些图片的的原用途应该是做分类用的，本文不关心这些图片的内容，只关心压缩前后的数据对比。</w:t>
      </w:r>
    </w:p>
    <w:p w:rsidR="00A96D1E" w:rsidRDefault="00A96D1E" w:rsidP="00A96D1E">
      <w:pPr>
        <w:pStyle w:val="a3"/>
        <w:numPr>
          <w:ilvl w:val="0"/>
          <w:numId w:val="2"/>
        </w:numPr>
        <w:ind w:firstLineChars="0"/>
        <w:rPr>
          <w:sz w:val="35"/>
        </w:rPr>
      </w:pPr>
      <w:r w:rsidRPr="00A96D1E">
        <w:rPr>
          <w:rFonts w:hint="eastAsia"/>
          <w:sz w:val="35"/>
        </w:rPr>
        <w:t>问题描述</w:t>
      </w:r>
    </w:p>
    <w:p w:rsidR="00A96D1E" w:rsidRDefault="00A96D1E" w:rsidP="00A96D1E">
      <w:pPr>
        <w:ind w:firstLine="480"/>
      </w:pPr>
      <w:r>
        <w:rPr>
          <w:rFonts w:hint="eastAsia"/>
        </w:rPr>
        <w:t>主成分分析（</w:t>
      </w:r>
      <w:r>
        <w:rPr>
          <w:rFonts w:hint="eastAsia"/>
        </w:rPr>
        <w:t>Principal Component Analysis</w:t>
      </w:r>
      <w:r>
        <w:rPr>
          <w:rFonts w:hint="eastAsia"/>
        </w:rPr>
        <w:t>，</w:t>
      </w:r>
      <w:r>
        <w:rPr>
          <w:rFonts w:hint="eastAsia"/>
        </w:rPr>
        <w:t>PCA</w:t>
      </w:r>
      <w:r>
        <w:rPr>
          <w:rFonts w:hint="eastAsia"/>
        </w:rPr>
        <w:t>），</w:t>
      </w:r>
      <w:r>
        <w:rPr>
          <w:rFonts w:hint="eastAsia"/>
        </w:rPr>
        <w:t xml:space="preserve"> </w:t>
      </w:r>
      <w:r>
        <w:rPr>
          <w:rFonts w:hint="eastAsia"/>
        </w:rPr>
        <w:t>是一种统计方法。通过</w:t>
      </w:r>
      <w:r w:rsidRPr="00A96D1E">
        <w:rPr>
          <w:rFonts w:hint="eastAsia"/>
        </w:rPr>
        <w:t>正交变换</w:t>
      </w:r>
      <w:r>
        <w:rPr>
          <w:rFonts w:hint="eastAsia"/>
        </w:rPr>
        <w:t>将一组可能存在相关性的变量转换为一组线性不相关的变量，转换后的这组变量叫主成分。</w:t>
      </w:r>
    </w:p>
    <w:p w:rsidR="00A96D1E" w:rsidRDefault="00A96D1E" w:rsidP="00A96D1E">
      <w:pPr>
        <w:ind w:firstLine="480"/>
        <w:rPr>
          <w:rFonts w:hint="eastAsia"/>
        </w:rPr>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析，分析往往是孤立的，而不是综</w:t>
      </w:r>
      <w:r>
        <w:rPr>
          <w:rFonts w:hint="eastAsia"/>
        </w:rPr>
        <w:lastRenderedPageBreak/>
        <w:t>合的。盲目减少指标会损失很多信息，容易产生错误的结论。</w:t>
      </w:r>
    </w:p>
    <w:p w:rsidR="00A96D1E" w:rsidRDefault="00A96D1E" w:rsidP="00A96D1E">
      <w:pPr>
        <w:ind w:firstLine="480"/>
        <w:rPr>
          <w:rFonts w:hint="eastAsia"/>
        </w:rPr>
      </w:pPr>
      <w:r>
        <w:rPr>
          <w:rFonts w:hint="eastAsia"/>
        </w:rPr>
        <w:t>因此需要找到一个合理的方法，在减少需要分析的指标同时，尽量减少原指标包含信息的损失，以达到对所收集数据进行全面分析的目的。由于各变量间存在一定的相关关系，因此有可能用较少的综合指标分别综合存在于各变量中的各类信息。主成分分析就属于这类降维的方法。</w:t>
      </w:r>
    </w:p>
    <w:p w:rsidR="00A96D1E" w:rsidRDefault="00A96D1E" w:rsidP="00A96D1E">
      <w:pPr>
        <w:pStyle w:val="a3"/>
        <w:numPr>
          <w:ilvl w:val="0"/>
          <w:numId w:val="2"/>
        </w:numPr>
        <w:ind w:firstLineChars="0"/>
        <w:rPr>
          <w:sz w:val="35"/>
        </w:rPr>
      </w:pPr>
      <w:r>
        <w:rPr>
          <w:rFonts w:hint="eastAsia"/>
          <w:sz w:val="35"/>
        </w:rPr>
        <w:t>方法</w:t>
      </w:r>
    </w:p>
    <w:p w:rsidR="00A96D1E" w:rsidRDefault="00A96D1E" w:rsidP="00A96D1E">
      <w:pPr>
        <w:ind w:firstLine="480"/>
        <w:rPr>
          <w:rFonts w:hint="eastAsia"/>
        </w:rPr>
      </w:pPr>
      <w:r>
        <w:rPr>
          <w:rFonts w:hint="eastAsia"/>
        </w:rPr>
        <w:t>图像数据集的尺寸是大小不一的，首先把图像尺寸统一标准化，尽管我觉得这一步可以省略。先遍历数据集里面的图像长和宽，得到平均值，在（</w:t>
      </w:r>
      <w:r>
        <w:rPr>
          <w:rFonts w:hint="eastAsia"/>
        </w:rPr>
        <w:t>940</w:t>
      </w:r>
      <w:r>
        <w:rPr>
          <w:rFonts w:hint="eastAsia"/>
        </w:rPr>
        <w:t>，</w:t>
      </w:r>
      <w:r>
        <w:rPr>
          <w:rFonts w:hint="eastAsia"/>
        </w:rPr>
        <w:t>610</w:t>
      </w:r>
      <w:r>
        <w:rPr>
          <w:rFonts w:hint="eastAsia"/>
        </w:rPr>
        <w:t>）附近；之后再次遍历数据集，</w:t>
      </w:r>
      <w:r>
        <w:rPr>
          <w:rFonts w:hint="eastAsia"/>
        </w:rPr>
        <w:t>resize</w:t>
      </w:r>
      <w:r>
        <w:rPr>
          <w:rFonts w:hint="eastAsia"/>
        </w:rPr>
        <w:t>图像并保存到新的目录：</w:t>
      </w:r>
    </w:p>
    <w:p w:rsidR="00A96D1E" w:rsidRDefault="00A96D1E" w:rsidP="00A96D1E">
      <w:pPr>
        <w:keepNext/>
        <w:ind w:firstLine="480"/>
      </w:pPr>
      <w:r w:rsidRPr="00A96D1E">
        <w:drawing>
          <wp:inline distT="0" distB="0" distL="0" distR="0" wp14:anchorId="436B73FD" wp14:editId="073405C1">
            <wp:extent cx="3563006" cy="17175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81101" cy="1726311"/>
                    </a:xfrm>
                    <a:prstGeom prst="rect">
                      <a:avLst/>
                    </a:prstGeom>
                  </pic:spPr>
                </pic:pic>
              </a:graphicData>
            </a:graphic>
          </wp:inline>
        </w:drawing>
      </w:r>
    </w:p>
    <w:p w:rsidR="00A96D1E" w:rsidRDefault="00A96D1E" w:rsidP="00A96D1E">
      <w:pPr>
        <w:pStyle w:val="a5"/>
        <w:ind w:firstLine="400"/>
        <w:jc w:val="center"/>
      </w:pPr>
      <w:r>
        <w:rPr>
          <w:rFonts w:hint="eastAsia"/>
        </w:rPr>
        <w:t>图</w:t>
      </w:r>
      <w:r>
        <w:t xml:space="preserve">3-1 </w:t>
      </w:r>
      <w:r>
        <w:rPr>
          <w:rFonts w:hint="eastAsia"/>
        </w:rPr>
        <w:t>原图像尺寸</w:t>
      </w:r>
    </w:p>
    <w:p w:rsidR="00A96D1E" w:rsidRDefault="00A96D1E" w:rsidP="00A96D1E">
      <w:pPr>
        <w:keepNext/>
        <w:ind w:firstLine="480"/>
      </w:pPr>
      <w:r w:rsidRPr="00A96D1E">
        <w:drawing>
          <wp:inline distT="0" distB="0" distL="0" distR="0" wp14:anchorId="7BFF4F9E" wp14:editId="151C00F9">
            <wp:extent cx="3507827" cy="14397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61577" cy="1461764"/>
                    </a:xfrm>
                    <a:prstGeom prst="rect">
                      <a:avLst/>
                    </a:prstGeom>
                  </pic:spPr>
                </pic:pic>
              </a:graphicData>
            </a:graphic>
          </wp:inline>
        </w:drawing>
      </w:r>
    </w:p>
    <w:p w:rsidR="00A96D1E" w:rsidRDefault="00A96D1E" w:rsidP="00A96D1E">
      <w:pPr>
        <w:pStyle w:val="a5"/>
        <w:ind w:firstLine="400"/>
        <w:jc w:val="center"/>
        <w:rPr>
          <w:rFonts w:hint="eastAsia"/>
        </w:rPr>
      </w:pPr>
      <w:r>
        <w:rPr>
          <w:rFonts w:hint="eastAsia"/>
        </w:rPr>
        <w:t>图</w:t>
      </w:r>
      <w:r>
        <w:t xml:space="preserve">3-2 </w:t>
      </w:r>
      <w:r>
        <w:rPr>
          <w:rFonts w:hint="eastAsia"/>
        </w:rPr>
        <w:t>标准化后尺寸</w:t>
      </w:r>
    </w:p>
    <w:p w:rsidR="00A96D1E" w:rsidRDefault="00A96D1E" w:rsidP="00A96D1E">
      <w:pPr>
        <w:ind w:firstLine="480"/>
      </w:pPr>
      <w:r>
        <w:rPr>
          <w:rFonts w:hint="eastAsia"/>
        </w:rPr>
        <w:t>前期工作处理完毕，开始做压缩处理。</w:t>
      </w:r>
    </w:p>
    <w:p w:rsidR="00A96D1E" w:rsidRPr="00A96D1E" w:rsidRDefault="00A96D1E" w:rsidP="00A96D1E">
      <w:pPr>
        <w:ind w:firstLine="480"/>
        <w:rPr>
          <w:rFonts w:hint="eastAsia"/>
        </w:rPr>
      </w:pPr>
      <w:r>
        <w:rPr>
          <w:rFonts w:hint="eastAsia"/>
        </w:rPr>
        <w:t>（</w:t>
      </w:r>
      <w:r>
        <w:rPr>
          <w:rFonts w:hint="eastAsia"/>
        </w:rPr>
        <w:t>1</w:t>
      </w:r>
      <w:r>
        <w:rPr>
          <w:rFonts w:hint="eastAsia"/>
        </w:rPr>
        <w:t>）分别求每个维度的平均值，然后对于所有的样例，都减去对应维度的均值，得到去中心化的数据</w:t>
      </w:r>
      <w:r>
        <w:rPr>
          <w:rFonts w:hint="eastAsia"/>
        </w:rPr>
        <w:t>。这一步也非必要，对于去中心化的数据和不去时候的数据，特征值大小会不同，但是相对大小并不会改变</w:t>
      </w:r>
      <w:r>
        <w:rPr>
          <w:rFonts w:hint="eastAsia"/>
        </w:rPr>
        <w:t>；</w:t>
      </w:r>
    </w:p>
    <w:p w:rsidR="00A96D1E" w:rsidRPr="00A96D1E" w:rsidRDefault="00A96D1E" w:rsidP="00A96D1E">
      <w:pPr>
        <w:ind w:firstLine="480"/>
      </w:pPr>
      <w:r>
        <w:rPr>
          <w:rFonts w:hint="eastAsia"/>
        </w:rPr>
        <w:t>（</w:t>
      </w:r>
      <w:r>
        <w:rPr>
          <w:rFonts w:hint="eastAsia"/>
        </w:rPr>
        <w:t>2</w:t>
      </w:r>
      <w:r>
        <w:rPr>
          <w:rFonts w:hint="eastAsia"/>
        </w:rPr>
        <w:t>）求协方差矩阵</w:t>
      </w:r>
      <w:r>
        <w:rPr>
          <w:rFonts w:hint="eastAsia"/>
        </w:rPr>
        <w:t>C</w:t>
      </w:r>
      <w:r>
        <w:rPr>
          <w:rFonts w:hint="eastAsia"/>
        </w:rPr>
        <w:t>：用去中心化的数据矩阵乘上它的转置，然后除以</w:t>
      </w:r>
      <w:r>
        <w:rPr>
          <w:rFonts w:hint="eastAsia"/>
        </w:rPr>
        <w:t>(N-1)</w:t>
      </w:r>
      <w:r>
        <w:rPr>
          <w:rFonts w:hint="eastAsia"/>
        </w:rPr>
        <w:t>即可，</w:t>
      </w:r>
      <w:r>
        <w:rPr>
          <w:rFonts w:hint="eastAsia"/>
        </w:rPr>
        <w:t>N</w:t>
      </w:r>
      <w:r>
        <w:rPr>
          <w:rFonts w:hint="eastAsia"/>
        </w:rPr>
        <w:t>为样本数量；</w:t>
      </w:r>
    </w:p>
    <w:p w:rsidR="00A96D1E" w:rsidRPr="00A96D1E" w:rsidRDefault="00A96D1E" w:rsidP="00A96D1E">
      <w:pPr>
        <w:ind w:firstLine="480"/>
      </w:pPr>
      <w:r>
        <w:rPr>
          <w:rFonts w:hint="eastAsia"/>
        </w:rPr>
        <w:t>（</w:t>
      </w:r>
      <w:r>
        <w:rPr>
          <w:rFonts w:hint="eastAsia"/>
        </w:rPr>
        <w:t>3</w:t>
      </w:r>
      <w:r>
        <w:rPr>
          <w:rFonts w:hint="eastAsia"/>
        </w:rPr>
        <w:t>）求协方差的特征值和特征向量；</w:t>
      </w:r>
    </w:p>
    <w:p w:rsidR="00A96D1E" w:rsidRPr="00A96D1E" w:rsidRDefault="00A96D1E" w:rsidP="00A96D1E">
      <w:pPr>
        <w:ind w:firstLine="480"/>
      </w:pPr>
      <w:r>
        <w:rPr>
          <w:rFonts w:hint="eastAsia"/>
        </w:rPr>
        <w:lastRenderedPageBreak/>
        <w:t>（</w:t>
      </w:r>
      <w:r>
        <w:rPr>
          <w:rFonts w:hint="eastAsia"/>
        </w:rPr>
        <w:t>4</w:t>
      </w:r>
      <w:r>
        <w:rPr>
          <w:rFonts w:hint="eastAsia"/>
        </w:rPr>
        <w:t>）将特征值按照从大到小排序，选择前</w:t>
      </w:r>
      <w:r>
        <w:rPr>
          <w:rFonts w:hint="eastAsia"/>
        </w:rPr>
        <w:t>k</w:t>
      </w:r>
      <w:r>
        <w:rPr>
          <w:rFonts w:hint="eastAsia"/>
        </w:rPr>
        <w:t>个，然后将其对应的</w:t>
      </w:r>
      <w:r>
        <w:rPr>
          <w:rFonts w:hint="eastAsia"/>
        </w:rPr>
        <w:t>k</w:t>
      </w:r>
      <w:r>
        <w:rPr>
          <w:rFonts w:hint="eastAsia"/>
        </w:rPr>
        <w:t>个特征向量分别作为列向量组成特征向量矩阵</w:t>
      </w:r>
      <w:r>
        <w:rPr>
          <w:rFonts w:hint="eastAsia"/>
        </w:rPr>
        <w:t>。此处提供两种选择维度的手段，第一种，通过设定方差的百分比来计算将数据降到多少维，或者说保留多少主成分，第二种，直接指定保留的主成分个数，因为图像是彩色的，对图像三通道数据都做一遍</w:t>
      </w:r>
      <w:r>
        <w:rPr>
          <w:rFonts w:hint="eastAsia"/>
        </w:rPr>
        <w:t>PCA</w:t>
      </w:r>
      <w:r>
        <w:rPr>
          <w:rFonts w:hint="eastAsia"/>
        </w:rPr>
        <w:t>处理，如果指定方差百分比来设定主成分保留，可能各个通道保留的主成分数会不同，不方便后面压缩指标的计算</w:t>
      </w:r>
      <w:r>
        <w:rPr>
          <w:rFonts w:hint="eastAsia"/>
        </w:rPr>
        <w:t>；</w:t>
      </w:r>
    </w:p>
    <w:p w:rsidR="00A96D1E" w:rsidRPr="00A96D1E" w:rsidRDefault="00A96D1E" w:rsidP="00A96D1E">
      <w:pPr>
        <w:ind w:firstLine="480"/>
      </w:pPr>
      <w:r>
        <w:rPr>
          <w:rFonts w:hint="eastAsia"/>
        </w:rPr>
        <w:t>（</w:t>
      </w:r>
      <w:r>
        <w:rPr>
          <w:rFonts w:hint="eastAsia"/>
        </w:rPr>
        <w:t>5</w:t>
      </w:r>
      <w:r>
        <w:rPr>
          <w:rFonts w:hint="eastAsia"/>
        </w:rPr>
        <w:t>）将样本点从原来维度投影到选取的</w:t>
      </w:r>
      <w:r>
        <w:rPr>
          <w:rFonts w:hint="eastAsia"/>
        </w:rPr>
        <w:t>k</w:t>
      </w:r>
      <w:r>
        <w:rPr>
          <w:rFonts w:hint="eastAsia"/>
        </w:rPr>
        <w:t>个特征向量，得到低维数据；</w:t>
      </w:r>
    </w:p>
    <w:p w:rsidR="00A96D1E" w:rsidRDefault="00A96D1E" w:rsidP="00A96D1E">
      <w:pPr>
        <w:ind w:firstLine="480"/>
      </w:pPr>
      <w:r>
        <w:rPr>
          <w:rFonts w:hint="eastAsia"/>
        </w:rPr>
        <w:t>（</w:t>
      </w:r>
      <w:r>
        <w:rPr>
          <w:rFonts w:hint="eastAsia"/>
        </w:rPr>
        <w:t>6</w:t>
      </w:r>
      <w:r>
        <w:rPr>
          <w:rFonts w:hint="eastAsia"/>
        </w:rPr>
        <w:t>）通过逆变换，重构低维数据，进行复原；</w:t>
      </w:r>
    </w:p>
    <w:p w:rsidR="00A96D1E" w:rsidRPr="00A96D1E" w:rsidRDefault="00A96D1E" w:rsidP="00A96D1E">
      <w:pPr>
        <w:ind w:firstLine="480"/>
        <w:rPr>
          <w:rFonts w:hint="eastAsia"/>
        </w:rPr>
      </w:pPr>
      <w:r>
        <w:rPr>
          <w:rFonts w:hint="eastAsia"/>
        </w:rPr>
        <w:t>（</w:t>
      </w:r>
      <w:r>
        <w:rPr>
          <w:rFonts w:hint="eastAsia"/>
        </w:rPr>
        <w:t>7</w:t>
      </w:r>
      <w:r>
        <w:rPr>
          <w:rFonts w:hint="eastAsia"/>
        </w:rPr>
        <w:t>）将处理后的图像写入新目录。</w:t>
      </w:r>
    </w:p>
    <w:p w:rsidR="00A96D1E" w:rsidRDefault="00A96D1E" w:rsidP="00A96D1E">
      <w:pPr>
        <w:pStyle w:val="a3"/>
        <w:numPr>
          <w:ilvl w:val="0"/>
          <w:numId w:val="2"/>
        </w:numPr>
        <w:ind w:firstLineChars="0"/>
        <w:rPr>
          <w:sz w:val="35"/>
        </w:rPr>
      </w:pPr>
      <w:r>
        <w:rPr>
          <w:rFonts w:hint="eastAsia"/>
          <w:sz w:val="35"/>
        </w:rPr>
        <w:t>实验结果</w:t>
      </w:r>
    </w:p>
    <w:p w:rsidR="00A96D1E" w:rsidRDefault="00A96D1E" w:rsidP="00A96D1E">
      <w:pPr>
        <w:ind w:firstLine="480"/>
        <w:rPr>
          <w:rFonts w:hint="eastAsia"/>
        </w:rPr>
      </w:pPr>
      <w:r>
        <w:rPr>
          <w:rFonts w:hint="eastAsia"/>
        </w:rPr>
        <w:t>PCA</w:t>
      </w:r>
      <w:r>
        <w:rPr>
          <w:rFonts w:hint="eastAsia"/>
        </w:rPr>
        <w:t>处理后的效果：</w:t>
      </w:r>
    </w:p>
    <w:p w:rsidR="00A96D1E" w:rsidRDefault="00A96D1E" w:rsidP="00A96D1E">
      <w:pPr>
        <w:keepNext/>
        <w:ind w:firstLineChars="0" w:firstLine="0"/>
        <w:jc w:val="center"/>
      </w:pPr>
      <w:r w:rsidRPr="00A96D1E">
        <w:drawing>
          <wp:inline distT="0" distB="0" distL="0" distR="0" wp14:anchorId="6D833E48" wp14:editId="5EF942F2">
            <wp:extent cx="3878317" cy="2516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7328" cy="2535576"/>
                    </a:xfrm>
                    <a:prstGeom prst="rect">
                      <a:avLst/>
                    </a:prstGeom>
                  </pic:spPr>
                </pic:pic>
              </a:graphicData>
            </a:graphic>
          </wp:inline>
        </w:drawing>
      </w:r>
    </w:p>
    <w:p w:rsidR="00A96D1E" w:rsidRPr="00A96D1E" w:rsidRDefault="00A96D1E" w:rsidP="00A96D1E">
      <w:pPr>
        <w:pStyle w:val="a5"/>
        <w:ind w:firstLine="400"/>
        <w:jc w:val="center"/>
        <w:rPr>
          <w:rFonts w:hint="eastAsia"/>
        </w:rPr>
      </w:pPr>
      <w:r>
        <w:rPr>
          <w:rFonts w:hint="eastAsia"/>
        </w:rPr>
        <w:t>图</w:t>
      </w:r>
      <w:r>
        <w:rPr>
          <w:rFonts w:hint="eastAsia"/>
        </w:rPr>
        <w:t>4-1</w:t>
      </w:r>
      <w:r>
        <w:rPr>
          <w:rFonts w:hint="eastAsia"/>
        </w:rPr>
        <w:t>原图像</w:t>
      </w:r>
    </w:p>
    <w:p w:rsidR="00A96D1E" w:rsidRDefault="00A96D1E" w:rsidP="00A96D1E">
      <w:pPr>
        <w:keepNext/>
        <w:ind w:firstLineChars="0" w:firstLine="0"/>
        <w:jc w:val="center"/>
      </w:pPr>
      <w:r w:rsidRPr="00A96D1E">
        <w:rPr>
          <w:sz w:val="35"/>
        </w:rPr>
        <w:lastRenderedPageBreak/>
        <w:drawing>
          <wp:inline distT="0" distB="0" distL="0" distR="0" wp14:anchorId="692038AC" wp14:editId="166ED1AC">
            <wp:extent cx="3908381" cy="2513202"/>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8659" cy="2539102"/>
                    </a:xfrm>
                    <a:prstGeom prst="rect">
                      <a:avLst/>
                    </a:prstGeom>
                  </pic:spPr>
                </pic:pic>
              </a:graphicData>
            </a:graphic>
          </wp:inline>
        </w:drawing>
      </w:r>
    </w:p>
    <w:p w:rsidR="00A96D1E" w:rsidRDefault="00A96D1E" w:rsidP="00A96D1E">
      <w:pPr>
        <w:pStyle w:val="a5"/>
        <w:ind w:firstLine="400"/>
        <w:jc w:val="center"/>
        <w:rPr>
          <w:sz w:val="35"/>
        </w:rPr>
      </w:pPr>
      <w:r>
        <w:rPr>
          <w:rFonts w:hint="eastAsia"/>
        </w:rPr>
        <w:t>图</w:t>
      </w:r>
      <w:r>
        <w:rPr>
          <w:rFonts w:hint="eastAsia"/>
        </w:rPr>
        <w:t>4-2</w:t>
      </w:r>
      <w:r>
        <w:t xml:space="preserve"> </w:t>
      </w:r>
      <w:r>
        <w:rPr>
          <w:rFonts w:hint="eastAsia"/>
        </w:rPr>
        <w:t>主成分保留</w:t>
      </w:r>
      <w:r>
        <w:rPr>
          <w:rFonts w:hint="eastAsia"/>
        </w:rPr>
        <w:t>20</w:t>
      </w:r>
    </w:p>
    <w:p w:rsidR="00A96D1E" w:rsidRDefault="00A96D1E" w:rsidP="00A96D1E">
      <w:pPr>
        <w:keepNext/>
        <w:ind w:firstLineChars="0" w:firstLine="0"/>
        <w:jc w:val="center"/>
      </w:pPr>
      <w:r w:rsidRPr="00A96D1E">
        <w:drawing>
          <wp:inline distT="0" distB="0" distL="0" distR="0" wp14:anchorId="354B991A" wp14:editId="303D56C2">
            <wp:extent cx="3877945" cy="25034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3317" cy="2526271"/>
                    </a:xfrm>
                    <a:prstGeom prst="rect">
                      <a:avLst/>
                    </a:prstGeom>
                  </pic:spPr>
                </pic:pic>
              </a:graphicData>
            </a:graphic>
          </wp:inline>
        </w:drawing>
      </w:r>
    </w:p>
    <w:p w:rsidR="00A96D1E" w:rsidRDefault="00A96D1E" w:rsidP="00A96D1E">
      <w:pPr>
        <w:pStyle w:val="a5"/>
        <w:ind w:firstLine="400"/>
        <w:jc w:val="center"/>
      </w:pPr>
      <w:r>
        <w:rPr>
          <w:rFonts w:hint="eastAsia"/>
        </w:rPr>
        <w:t>图</w:t>
      </w:r>
      <w:r>
        <w:t xml:space="preserve">4-3 </w:t>
      </w:r>
      <w:r>
        <w:rPr>
          <w:rFonts w:hint="eastAsia"/>
        </w:rPr>
        <w:t>主成分保留</w:t>
      </w:r>
      <w:r>
        <w:rPr>
          <w:rFonts w:hint="eastAsia"/>
        </w:rPr>
        <w:t>40</w:t>
      </w:r>
    </w:p>
    <w:p w:rsidR="00A96D1E" w:rsidRDefault="00A96D1E" w:rsidP="00A96D1E">
      <w:pPr>
        <w:keepNext/>
        <w:ind w:firstLineChars="0" w:firstLine="0"/>
        <w:jc w:val="center"/>
        <w:rPr>
          <w:rFonts w:hint="eastAsia"/>
        </w:rPr>
      </w:pPr>
      <w:r w:rsidRPr="00A96D1E">
        <w:drawing>
          <wp:inline distT="0" distB="0" distL="0" distR="0" wp14:anchorId="625B0646" wp14:editId="0ECCFED6">
            <wp:extent cx="3827684" cy="246730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5948" cy="2485522"/>
                    </a:xfrm>
                    <a:prstGeom prst="rect">
                      <a:avLst/>
                    </a:prstGeom>
                  </pic:spPr>
                </pic:pic>
              </a:graphicData>
            </a:graphic>
          </wp:inline>
        </w:drawing>
      </w:r>
    </w:p>
    <w:p w:rsidR="00A96D1E" w:rsidRPr="00A96D1E" w:rsidRDefault="00A96D1E" w:rsidP="00A96D1E">
      <w:pPr>
        <w:pStyle w:val="a5"/>
        <w:ind w:firstLine="400"/>
        <w:jc w:val="center"/>
        <w:rPr>
          <w:rFonts w:hint="eastAsia"/>
        </w:rPr>
      </w:pPr>
      <w:r>
        <w:rPr>
          <w:rFonts w:hint="eastAsia"/>
        </w:rPr>
        <w:t>图</w:t>
      </w:r>
      <w:r>
        <w:rPr>
          <w:rFonts w:hint="eastAsia"/>
        </w:rPr>
        <w:t xml:space="preserve">4-4 </w:t>
      </w:r>
      <w:r>
        <w:rPr>
          <w:rFonts w:hint="eastAsia"/>
        </w:rPr>
        <w:t>主成分保留</w:t>
      </w:r>
      <w:r>
        <w:rPr>
          <w:rFonts w:hint="eastAsia"/>
        </w:rPr>
        <w:t>200</w:t>
      </w:r>
    </w:p>
    <w:p w:rsidR="00A96D1E" w:rsidRDefault="00A96D1E" w:rsidP="00A96D1E">
      <w:pPr>
        <w:ind w:firstLine="480"/>
        <w:rPr>
          <w:rFonts w:hint="eastAsia"/>
        </w:rPr>
      </w:pPr>
      <w:r>
        <w:rPr>
          <w:rFonts w:hint="eastAsia"/>
        </w:rPr>
        <w:lastRenderedPageBreak/>
        <w:t>部分图像大小处理前后对比：</w:t>
      </w:r>
    </w:p>
    <w:tbl>
      <w:tblPr>
        <w:tblStyle w:val="a6"/>
        <w:tblW w:w="0" w:type="auto"/>
        <w:tblLook w:val="04A0" w:firstRow="1" w:lastRow="0" w:firstColumn="1" w:lastColumn="0" w:noHBand="0" w:noVBand="1"/>
      </w:tblPr>
      <w:tblGrid>
        <w:gridCol w:w="1819"/>
        <w:gridCol w:w="1691"/>
        <w:gridCol w:w="1691"/>
        <w:gridCol w:w="1691"/>
        <w:gridCol w:w="1630"/>
      </w:tblGrid>
      <w:tr w:rsidR="00A96D1E" w:rsidTr="00A96D1E">
        <w:tc>
          <w:tcPr>
            <w:tcW w:w="1819" w:type="dxa"/>
          </w:tcPr>
          <w:p w:rsidR="00A96D1E" w:rsidRDefault="00A96D1E" w:rsidP="00A96D1E">
            <w:pPr>
              <w:ind w:firstLineChars="0" w:firstLine="0"/>
            </w:pPr>
            <w:r>
              <w:rPr>
                <w:rFonts w:hint="eastAsia"/>
              </w:rPr>
              <w:t>图像</w:t>
            </w:r>
          </w:p>
        </w:tc>
        <w:tc>
          <w:tcPr>
            <w:tcW w:w="1691" w:type="dxa"/>
          </w:tcPr>
          <w:p w:rsidR="00A96D1E" w:rsidRDefault="00A96D1E" w:rsidP="00A96D1E">
            <w:pPr>
              <w:ind w:firstLineChars="0" w:firstLine="0"/>
            </w:pPr>
            <w:r>
              <w:rPr>
                <w:rFonts w:hint="eastAsia"/>
              </w:rPr>
              <w:t>原大小</w:t>
            </w:r>
          </w:p>
        </w:tc>
        <w:tc>
          <w:tcPr>
            <w:tcW w:w="1691" w:type="dxa"/>
          </w:tcPr>
          <w:p w:rsidR="00A96D1E" w:rsidRDefault="00A96D1E" w:rsidP="00A96D1E">
            <w:pPr>
              <w:ind w:firstLineChars="0" w:firstLine="0"/>
            </w:pPr>
            <w:r>
              <w:rPr>
                <w:rFonts w:hint="eastAsia"/>
              </w:rPr>
              <w:t>主成分</w:t>
            </w:r>
            <w:r>
              <w:rPr>
                <w:rFonts w:hint="eastAsia"/>
              </w:rPr>
              <w:t>20</w:t>
            </w:r>
            <w:r>
              <w:rPr>
                <w:rFonts w:hint="eastAsia"/>
              </w:rPr>
              <w:t>个</w:t>
            </w:r>
          </w:p>
        </w:tc>
        <w:tc>
          <w:tcPr>
            <w:tcW w:w="1691" w:type="dxa"/>
          </w:tcPr>
          <w:p w:rsidR="00A96D1E" w:rsidRDefault="00A96D1E" w:rsidP="00A96D1E">
            <w:pPr>
              <w:ind w:firstLineChars="0" w:firstLine="0"/>
            </w:pPr>
            <w:r>
              <w:rPr>
                <w:rFonts w:hint="eastAsia"/>
              </w:rPr>
              <w:t>主成分</w:t>
            </w:r>
            <w:r>
              <w:rPr>
                <w:rFonts w:hint="eastAsia"/>
              </w:rPr>
              <w:t>40</w:t>
            </w:r>
            <w:r>
              <w:rPr>
                <w:rFonts w:hint="eastAsia"/>
              </w:rPr>
              <w:t>个</w:t>
            </w:r>
          </w:p>
        </w:tc>
        <w:tc>
          <w:tcPr>
            <w:tcW w:w="1630" w:type="dxa"/>
          </w:tcPr>
          <w:p w:rsidR="00A96D1E" w:rsidRDefault="00A96D1E" w:rsidP="00A96D1E">
            <w:pPr>
              <w:ind w:firstLineChars="0" w:firstLine="0"/>
              <w:rPr>
                <w:rFonts w:hint="eastAsia"/>
              </w:rPr>
            </w:pPr>
            <w:r>
              <w:rPr>
                <w:rFonts w:hint="eastAsia"/>
              </w:rPr>
              <w:t>主成分</w:t>
            </w:r>
            <w:r>
              <w:rPr>
                <w:rFonts w:hint="eastAsia"/>
              </w:rPr>
              <w:t>60</w:t>
            </w:r>
            <w:r>
              <w:rPr>
                <w:rFonts w:hint="eastAsia"/>
              </w:rPr>
              <w:t>个</w:t>
            </w:r>
          </w:p>
        </w:tc>
      </w:tr>
      <w:tr w:rsidR="00A96D1E" w:rsidTr="00A96D1E">
        <w:tc>
          <w:tcPr>
            <w:tcW w:w="1819" w:type="dxa"/>
          </w:tcPr>
          <w:p w:rsidR="00A96D1E" w:rsidRDefault="00A96D1E" w:rsidP="00A96D1E">
            <w:pPr>
              <w:ind w:firstLineChars="0" w:firstLine="0"/>
              <w:rPr>
                <w:rFonts w:hint="eastAsia"/>
              </w:rPr>
            </w:pPr>
            <w:r>
              <w:rPr>
                <w:rFonts w:hint="eastAsia"/>
              </w:rPr>
              <w:t>001.jpg</w:t>
            </w:r>
          </w:p>
        </w:tc>
        <w:tc>
          <w:tcPr>
            <w:tcW w:w="1691" w:type="dxa"/>
          </w:tcPr>
          <w:p w:rsidR="00A96D1E" w:rsidRDefault="00A96D1E" w:rsidP="00A96D1E">
            <w:pPr>
              <w:ind w:firstLineChars="0" w:firstLine="0"/>
            </w:pPr>
            <w:r>
              <w:rPr>
                <w:rFonts w:hint="eastAsia"/>
              </w:rPr>
              <w:t>78KB</w:t>
            </w:r>
          </w:p>
        </w:tc>
        <w:tc>
          <w:tcPr>
            <w:tcW w:w="1691" w:type="dxa"/>
          </w:tcPr>
          <w:p w:rsidR="00A96D1E" w:rsidRDefault="00A96D1E" w:rsidP="00A96D1E">
            <w:pPr>
              <w:ind w:firstLineChars="0" w:firstLine="0"/>
            </w:pPr>
            <w:r>
              <w:rPr>
                <w:rFonts w:hint="eastAsia"/>
              </w:rPr>
              <w:t>61KB</w:t>
            </w:r>
          </w:p>
        </w:tc>
        <w:tc>
          <w:tcPr>
            <w:tcW w:w="1691" w:type="dxa"/>
          </w:tcPr>
          <w:p w:rsidR="00A96D1E" w:rsidRDefault="00A96D1E" w:rsidP="00A96D1E">
            <w:pPr>
              <w:ind w:firstLineChars="0" w:firstLine="0"/>
            </w:pPr>
            <w:r>
              <w:rPr>
                <w:rFonts w:hint="eastAsia"/>
              </w:rPr>
              <w:t>72KB</w:t>
            </w:r>
          </w:p>
        </w:tc>
        <w:tc>
          <w:tcPr>
            <w:tcW w:w="1630" w:type="dxa"/>
          </w:tcPr>
          <w:p w:rsidR="00A96D1E" w:rsidRDefault="00A96D1E" w:rsidP="00A96D1E">
            <w:pPr>
              <w:ind w:firstLineChars="0" w:firstLine="0"/>
            </w:pPr>
            <w:r>
              <w:rPr>
                <w:rFonts w:hint="eastAsia"/>
              </w:rPr>
              <w:t>78KB</w:t>
            </w:r>
          </w:p>
        </w:tc>
      </w:tr>
      <w:tr w:rsidR="00A96D1E" w:rsidTr="00A96D1E">
        <w:tc>
          <w:tcPr>
            <w:tcW w:w="1819" w:type="dxa"/>
          </w:tcPr>
          <w:p w:rsidR="00A96D1E" w:rsidRDefault="00A96D1E" w:rsidP="00A96D1E">
            <w:pPr>
              <w:ind w:firstLineChars="0" w:firstLine="0"/>
            </w:pPr>
            <w:r>
              <w:rPr>
                <w:rFonts w:hint="eastAsia"/>
              </w:rPr>
              <w:t>002.jpg</w:t>
            </w:r>
          </w:p>
        </w:tc>
        <w:tc>
          <w:tcPr>
            <w:tcW w:w="1691" w:type="dxa"/>
          </w:tcPr>
          <w:p w:rsidR="00A96D1E" w:rsidRDefault="00A96D1E" w:rsidP="00A96D1E">
            <w:pPr>
              <w:ind w:firstLineChars="0" w:firstLine="0"/>
            </w:pPr>
            <w:r>
              <w:rPr>
                <w:rFonts w:hint="eastAsia"/>
              </w:rPr>
              <w:t>88K</w:t>
            </w:r>
            <w:r>
              <w:t>B</w:t>
            </w:r>
          </w:p>
        </w:tc>
        <w:tc>
          <w:tcPr>
            <w:tcW w:w="1691" w:type="dxa"/>
          </w:tcPr>
          <w:p w:rsidR="00A96D1E" w:rsidRDefault="00A96D1E" w:rsidP="00A96D1E">
            <w:pPr>
              <w:ind w:firstLineChars="0" w:firstLine="0"/>
            </w:pPr>
            <w:r>
              <w:rPr>
                <w:rFonts w:hint="eastAsia"/>
              </w:rPr>
              <w:t>52KB</w:t>
            </w:r>
          </w:p>
        </w:tc>
        <w:tc>
          <w:tcPr>
            <w:tcW w:w="1691" w:type="dxa"/>
          </w:tcPr>
          <w:p w:rsidR="00A96D1E" w:rsidRDefault="00A96D1E" w:rsidP="00A96D1E">
            <w:pPr>
              <w:ind w:firstLineChars="0" w:firstLine="0"/>
            </w:pPr>
            <w:r>
              <w:rPr>
                <w:rFonts w:hint="eastAsia"/>
              </w:rPr>
              <w:t>64KB</w:t>
            </w:r>
          </w:p>
        </w:tc>
        <w:tc>
          <w:tcPr>
            <w:tcW w:w="1630" w:type="dxa"/>
          </w:tcPr>
          <w:p w:rsidR="00A96D1E" w:rsidRDefault="00A96D1E" w:rsidP="00A96D1E">
            <w:pPr>
              <w:ind w:firstLineChars="0" w:firstLine="0"/>
            </w:pPr>
            <w:r>
              <w:rPr>
                <w:rFonts w:hint="eastAsia"/>
              </w:rPr>
              <w:t>73K</w:t>
            </w:r>
            <w:r>
              <w:t>B</w:t>
            </w:r>
          </w:p>
        </w:tc>
      </w:tr>
      <w:tr w:rsidR="00A96D1E" w:rsidTr="00A96D1E">
        <w:tc>
          <w:tcPr>
            <w:tcW w:w="1819" w:type="dxa"/>
          </w:tcPr>
          <w:p w:rsidR="00A96D1E" w:rsidRDefault="00A96D1E" w:rsidP="00A96D1E">
            <w:pPr>
              <w:ind w:firstLineChars="0" w:firstLine="0"/>
            </w:pPr>
            <w:r>
              <w:rPr>
                <w:rFonts w:hint="eastAsia"/>
              </w:rPr>
              <w:t>003.jpg</w:t>
            </w:r>
          </w:p>
        </w:tc>
        <w:tc>
          <w:tcPr>
            <w:tcW w:w="1691" w:type="dxa"/>
          </w:tcPr>
          <w:p w:rsidR="00A96D1E" w:rsidRDefault="00A96D1E" w:rsidP="00A96D1E">
            <w:pPr>
              <w:ind w:firstLineChars="0" w:firstLine="0"/>
            </w:pPr>
            <w:r>
              <w:rPr>
                <w:rFonts w:hint="eastAsia"/>
              </w:rPr>
              <w:t>94KB</w:t>
            </w:r>
          </w:p>
        </w:tc>
        <w:tc>
          <w:tcPr>
            <w:tcW w:w="1691" w:type="dxa"/>
          </w:tcPr>
          <w:p w:rsidR="00A96D1E" w:rsidRDefault="00A96D1E" w:rsidP="00A96D1E">
            <w:pPr>
              <w:ind w:firstLineChars="0" w:firstLine="0"/>
            </w:pPr>
            <w:r>
              <w:rPr>
                <w:rFonts w:hint="eastAsia"/>
              </w:rPr>
              <w:t>65KB</w:t>
            </w:r>
          </w:p>
        </w:tc>
        <w:tc>
          <w:tcPr>
            <w:tcW w:w="1691" w:type="dxa"/>
          </w:tcPr>
          <w:p w:rsidR="00A96D1E" w:rsidRDefault="00A96D1E" w:rsidP="00A96D1E">
            <w:pPr>
              <w:ind w:firstLineChars="0" w:firstLine="0"/>
            </w:pPr>
            <w:r>
              <w:rPr>
                <w:rFonts w:hint="eastAsia"/>
              </w:rPr>
              <w:t>77KB</w:t>
            </w:r>
          </w:p>
        </w:tc>
        <w:tc>
          <w:tcPr>
            <w:tcW w:w="1630" w:type="dxa"/>
          </w:tcPr>
          <w:p w:rsidR="00A96D1E" w:rsidRDefault="00A96D1E" w:rsidP="00A96D1E">
            <w:pPr>
              <w:ind w:firstLineChars="0" w:firstLine="0"/>
            </w:pPr>
            <w:r>
              <w:rPr>
                <w:rFonts w:hint="eastAsia"/>
              </w:rPr>
              <w:t>84KB</w:t>
            </w:r>
          </w:p>
        </w:tc>
      </w:tr>
      <w:tr w:rsidR="00A96D1E" w:rsidTr="00A96D1E">
        <w:tc>
          <w:tcPr>
            <w:tcW w:w="1819" w:type="dxa"/>
          </w:tcPr>
          <w:p w:rsidR="00A96D1E" w:rsidRDefault="00A96D1E" w:rsidP="00A96D1E">
            <w:pPr>
              <w:ind w:firstLineChars="0" w:firstLine="0"/>
            </w:pPr>
            <w:r>
              <w:rPr>
                <w:rFonts w:hint="eastAsia"/>
              </w:rPr>
              <w:t>数据集</w:t>
            </w:r>
          </w:p>
        </w:tc>
        <w:tc>
          <w:tcPr>
            <w:tcW w:w="1691" w:type="dxa"/>
          </w:tcPr>
          <w:p w:rsidR="00A96D1E" w:rsidRDefault="00A96D1E" w:rsidP="00A96D1E">
            <w:pPr>
              <w:ind w:firstLineChars="0" w:firstLine="0"/>
            </w:pPr>
            <w:r>
              <w:rPr>
                <w:rFonts w:hint="eastAsia"/>
              </w:rPr>
              <w:t>62.1MB</w:t>
            </w:r>
          </w:p>
        </w:tc>
        <w:tc>
          <w:tcPr>
            <w:tcW w:w="1691" w:type="dxa"/>
          </w:tcPr>
          <w:p w:rsidR="00A96D1E" w:rsidRDefault="00A96D1E" w:rsidP="00A96D1E">
            <w:pPr>
              <w:ind w:firstLineChars="0" w:firstLine="0"/>
            </w:pPr>
            <w:r>
              <w:rPr>
                <w:rFonts w:hint="eastAsia"/>
              </w:rPr>
              <w:t>44.5MB</w:t>
            </w:r>
          </w:p>
        </w:tc>
        <w:tc>
          <w:tcPr>
            <w:tcW w:w="1691" w:type="dxa"/>
          </w:tcPr>
          <w:p w:rsidR="00A96D1E" w:rsidRDefault="00A96D1E" w:rsidP="00A96D1E">
            <w:pPr>
              <w:ind w:firstLineChars="0" w:firstLine="0"/>
            </w:pPr>
            <w:r>
              <w:rPr>
                <w:rFonts w:hint="eastAsia"/>
              </w:rPr>
              <w:t>54MB</w:t>
            </w:r>
          </w:p>
        </w:tc>
        <w:tc>
          <w:tcPr>
            <w:tcW w:w="1630" w:type="dxa"/>
          </w:tcPr>
          <w:p w:rsidR="00A96D1E" w:rsidRDefault="00A96D1E" w:rsidP="00A96D1E">
            <w:pPr>
              <w:ind w:firstLineChars="0" w:firstLine="0"/>
            </w:pPr>
            <w:r>
              <w:rPr>
                <w:rFonts w:hint="eastAsia"/>
              </w:rPr>
              <w:t>58.6MB</w:t>
            </w:r>
          </w:p>
        </w:tc>
      </w:tr>
    </w:tbl>
    <w:p w:rsidR="00A96D1E" w:rsidRDefault="00A96D1E" w:rsidP="00A96D1E">
      <w:pPr>
        <w:ind w:firstLine="480"/>
      </w:pPr>
      <w:r>
        <w:rPr>
          <w:rFonts w:hint="eastAsia"/>
        </w:rPr>
        <w:t>不难看出，对于主成分保留个数越多的压缩图像，显示效果越好，保存原图像的信息越丰富，图像更清晰，但是图像大小的压缩不够高。反之，图像信息丢失严重，但是压缩后的图像占用空间更少。</w:t>
      </w:r>
    </w:p>
    <w:p w:rsidR="00A96D1E" w:rsidRDefault="00A96D1E" w:rsidP="00A96D1E">
      <w:pPr>
        <w:ind w:firstLine="480"/>
        <w:rPr>
          <w:rFonts w:hint="eastAsia"/>
        </w:rPr>
      </w:pPr>
      <w:r>
        <w:rPr>
          <w:rFonts w:hint="eastAsia"/>
        </w:rPr>
        <w:t>所以，</w:t>
      </w:r>
      <w:r>
        <w:rPr>
          <w:rFonts w:hint="eastAsia"/>
        </w:rPr>
        <w:t>PCA</w:t>
      </w:r>
      <w:r>
        <w:rPr>
          <w:rFonts w:hint="eastAsia"/>
        </w:rPr>
        <w:t>算法用于图像压缩是可行的。</w:t>
      </w:r>
    </w:p>
    <w:p w:rsidR="00A96D1E" w:rsidRPr="00A96D1E" w:rsidRDefault="00A96D1E" w:rsidP="00A96D1E">
      <w:pPr>
        <w:pStyle w:val="a3"/>
        <w:numPr>
          <w:ilvl w:val="0"/>
          <w:numId w:val="2"/>
        </w:numPr>
        <w:ind w:firstLineChars="0"/>
        <w:rPr>
          <w:sz w:val="35"/>
        </w:rPr>
      </w:pPr>
      <w:r w:rsidRPr="00A96D1E">
        <w:rPr>
          <w:rFonts w:hint="eastAsia"/>
          <w:sz w:val="35"/>
        </w:rPr>
        <w:t>结论</w:t>
      </w:r>
    </w:p>
    <w:p w:rsidR="004C5AEC" w:rsidRPr="00A96D1E" w:rsidRDefault="00A96D1E" w:rsidP="00A96D1E">
      <w:pPr>
        <w:ind w:firstLine="480"/>
        <w:rPr>
          <w:rFonts w:hint="eastAsia"/>
        </w:rPr>
      </w:pPr>
      <w:r>
        <w:rPr>
          <w:rFonts w:hint="eastAsia"/>
        </w:rPr>
        <w:t>本文使用</w:t>
      </w:r>
      <w:r>
        <w:rPr>
          <w:rFonts w:hint="eastAsia"/>
        </w:rPr>
        <w:t>PCA</w:t>
      </w:r>
      <w:r>
        <w:rPr>
          <w:rFonts w:hint="eastAsia"/>
        </w:rPr>
        <w:t>算法对图像进行压缩处理，结果是符合预期的。但仍有很多不足之处，比如如何选取一个主成分保留个数可以保留原图像的一定比例的信息量，如何能兼顾压缩效果和压缩后的图像大小，这些问题需要对图像的信息进行衡量，能够比较压缩前后的图像的信息差值，并且可以在原图像信息保存率、主成分个数这两者之间建立一种映射</w:t>
      </w:r>
      <w:bookmarkStart w:id="0" w:name="_GoBack"/>
      <w:bookmarkEnd w:id="0"/>
      <w:r>
        <w:rPr>
          <w:rFonts w:hint="eastAsia"/>
        </w:rPr>
        <w:t>，本文已经在程序中实现了一个简单的计算方法，但是还没形成一个完备的方案来解决这一问题，将在课后继续完成。</w:t>
      </w:r>
    </w:p>
    <w:sectPr w:rsidR="004C5AEC" w:rsidRPr="00A96D1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DE045D"/>
    <w:multiLevelType w:val="hybridMultilevel"/>
    <w:tmpl w:val="AAD2DC7C"/>
    <w:lvl w:ilvl="0" w:tplc="2B90902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1E074B4"/>
    <w:multiLevelType w:val="hybridMultilevel"/>
    <w:tmpl w:val="290ABE76"/>
    <w:lvl w:ilvl="0" w:tplc="B48A9E0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6F1B"/>
    <w:rsid w:val="001B6F1B"/>
    <w:rsid w:val="004C5AEC"/>
    <w:rsid w:val="009F6D8A"/>
    <w:rsid w:val="00A22142"/>
    <w:rsid w:val="00A96D1E"/>
    <w:rsid w:val="00C044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FC711"/>
  <w15:docId w15:val="{95627EB0-A825-CD4F-8FFF-AA7012E7C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96D1E"/>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A22142"/>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2142"/>
    <w:rPr>
      <w:b/>
      <w:bCs/>
      <w:kern w:val="44"/>
      <w:sz w:val="44"/>
      <w:szCs w:val="44"/>
    </w:rPr>
  </w:style>
  <w:style w:type="paragraph" w:styleId="a3">
    <w:name w:val="List Paragraph"/>
    <w:basedOn w:val="a"/>
    <w:uiPriority w:val="34"/>
    <w:qFormat/>
    <w:rsid w:val="004C5AEC"/>
    <w:pPr>
      <w:ind w:firstLine="420"/>
    </w:pPr>
  </w:style>
  <w:style w:type="paragraph" w:styleId="a4">
    <w:name w:val="Normal (Web)"/>
    <w:basedOn w:val="a"/>
    <w:uiPriority w:val="99"/>
    <w:semiHidden/>
    <w:unhideWhenUsed/>
    <w:rsid w:val="00A96D1E"/>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styleId="a5">
    <w:name w:val="caption"/>
    <w:basedOn w:val="a"/>
    <w:next w:val="a"/>
    <w:uiPriority w:val="35"/>
    <w:unhideWhenUsed/>
    <w:qFormat/>
    <w:rsid w:val="00A96D1E"/>
    <w:rPr>
      <w:rFonts w:asciiTheme="majorHAnsi" w:eastAsia="SimHei" w:hAnsiTheme="majorHAnsi" w:cstheme="majorBidi"/>
      <w:sz w:val="20"/>
      <w:szCs w:val="20"/>
    </w:rPr>
  </w:style>
  <w:style w:type="table" w:styleId="a6">
    <w:name w:val="Table Grid"/>
    <w:basedOn w:val="a1"/>
    <w:uiPriority w:val="59"/>
    <w:unhideWhenUsed/>
    <w:rsid w:val="00A96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3731548">
      <w:bodyDiv w:val="1"/>
      <w:marLeft w:val="0"/>
      <w:marRight w:val="0"/>
      <w:marTop w:val="0"/>
      <w:marBottom w:val="0"/>
      <w:divBdr>
        <w:top w:val="none" w:sz="0" w:space="0" w:color="auto"/>
        <w:left w:val="none" w:sz="0" w:space="0" w:color="auto"/>
        <w:bottom w:val="none" w:sz="0" w:space="0" w:color="auto"/>
        <w:right w:val="none" w:sz="0" w:space="0" w:color="auto"/>
      </w:divBdr>
    </w:div>
    <w:div w:id="1910772684">
      <w:bodyDiv w:val="1"/>
      <w:marLeft w:val="0"/>
      <w:marRight w:val="0"/>
      <w:marTop w:val="0"/>
      <w:marBottom w:val="0"/>
      <w:divBdr>
        <w:top w:val="none" w:sz="0" w:space="0" w:color="auto"/>
        <w:left w:val="none" w:sz="0" w:space="0" w:color="auto"/>
        <w:bottom w:val="none" w:sz="0" w:space="0" w:color="auto"/>
        <w:right w:val="none" w:sz="0" w:space="0" w:color="auto"/>
      </w:divBdr>
    </w:div>
    <w:div w:id="2137524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6</Pages>
  <Words>416</Words>
  <Characters>2375</Characters>
  <Application>Microsoft Office Word</Application>
  <DocSecurity>0</DocSecurity>
  <Lines>19</Lines>
  <Paragraphs>5</Paragraphs>
  <ScaleCrop>false</ScaleCrop>
  <Company>DaSE</Company>
  <LinksUpToDate>false</LinksUpToDate>
  <CharactersWithSpaces>2786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mgao</dc:creator>
  <cp:keywords/>
  <dc:description/>
  <cp:lastModifiedBy>c P</cp:lastModifiedBy>
  <cp:revision>4</cp:revision>
  <dcterms:created xsi:type="dcterms:W3CDTF">2020-06-22T11:33:00Z</dcterms:created>
  <dcterms:modified xsi:type="dcterms:W3CDTF">2020-06-25T14:35:00Z</dcterms:modified>
</cp:coreProperties>
</file>